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1440" w:firstLine="720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9050" distT="19050" distL="19050" distR="19050" hidden="0" layoutInCell="1" locked="0" relativeHeight="0" simplePos="0">
            <wp:simplePos x="0" y="0"/>
            <wp:positionH relativeFrom="column">
              <wp:posOffset>95250</wp:posOffset>
            </wp:positionH>
            <wp:positionV relativeFrom="paragraph">
              <wp:posOffset>19050</wp:posOffset>
            </wp:positionV>
            <wp:extent cx="1104900" cy="117157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74505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715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left="1440" w:firstLine="72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Redemptorist St. Gerard Catholic School                                           </w:t>
      </w:r>
    </w:p>
    <w:p w:rsidR="00000000" w:rsidDel="00000000" w:rsidP="00000000" w:rsidRDefault="00000000" w:rsidRPr="00000000" w14:paraId="00000003">
      <w:pPr>
        <w:ind w:left="1440" w:firstLine="72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2026-2027 Student Supply List</w:t>
      </w:r>
    </w:p>
    <w:p w:rsidR="00000000" w:rsidDel="00000000" w:rsidP="00000000" w:rsidRDefault="00000000" w:rsidRPr="00000000" w14:paraId="00000004">
      <w:pPr>
        <w:ind w:left="1440" w:firstLine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                        2nd Grade</w:t>
      </w:r>
    </w:p>
    <w:p w:rsidR="00000000" w:rsidDel="00000000" w:rsidP="00000000" w:rsidRDefault="00000000" w:rsidRPr="00000000" w14:paraId="00000005">
      <w:pPr>
        <w:ind w:left="1440" w:firstLine="720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30" w:tblpY="0"/>
        <w:tblW w:w="9585.0" w:type="dxa"/>
        <w:jc w:val="left"/>
        <w:tblInd w:w="144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65"/>
        <w:gridCol w:w="8220"/>
        <w:tblGridChange w:id="0">
          <w:tblGrid>
            <w:gridCol w:w="1365"/>
            <w:gridCol w:w="8220"/>
          </w:tblGrid>
        </w:tblGridChange>
      </w:tblGrid>
      <w:tr>
        <w:trPr>
          <w:cantSplit w:val="0"/>
          <w:tblHeader w:val="0"/>
        </w:trPr>
        <w:tc>
          <w:tcPr>
            <w:shd w:fill="b6d7a8" w:val="clear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Quantity</w:t>
            </w:r>
          </w:p>
        </w:tc>
        <w:tc>
          <w:tcPr>
            <w:shd w:fill="b6d7a8" w:val="clear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Item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 pks.</w:t>
            </w:r>
          </w:p>
        </w:tc>
        <w:tc>
          <w:tcPr/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Dry Erase Markers - Black Only</w:t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b w:val="1"/>
                <w:bCs w:val="1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highlight w:val="yellow"/>
                <w:rtl w:val="0"/>
              </w:rPr>
              <w:t xml:space="preserve">*** (1) Dry-erase board Eraser***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 pk.</w:t>
            </w:r>
          </w:p>
        </w:tc>
        <w:tc>
          <w:tcPr/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Red pens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 bxs.</w:t>
            </w:r>
          </w:p>
        </w:tc>
        <w:tc>
          <w:tcPr/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Crayons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 bxs.</w:t>
            </w:r>
          </w:p>
        </w:tc>
        <w:tc>
          <w:tcPr/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Pencils (pre-sharpened)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 pk.</w:t>
            </w:r>
          </w:p>
        </w:tc>
        <w:tc>
          <w:tcPr/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Multi-color construction paper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 bxs.</w:t>
            </w:r>
          </w:p>
        </w:tc>
        <w:tc>
          <w:tcPr/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Multi-color pencils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 bx.</w:t>
            </w:r>
          </w:p>
        </w:tc>
        <w:tc>
          <w:tcPr/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Multi-color markers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Ruler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 pair</w:t>
            </w:r>
          </w:p>
        </w:tc>
        <w:tc>
          <w:tcPr/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Scissors (</w:t>
            </w:r>
            <w:r w:rsidDel="00000000" w:rsidR="00000000" w:rsidRPr="00000000">
              <w:rPr>
                <w:b w:val="1"/>
                <w:bCs w:val="1"/>
                <w:highlight w:val="yellow"/>
                <w:rtl w:val="0"/>
              </w:rPr>
              <w:t xml:space="preserve">blunt tip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  </w:t>
            </w:r>
          </w:p>
        </w:tc>
        <w:tc>
          <w:tcPr/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2-inch binder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 pk.</w:t>
            </w:r>
          </w:p>
        </w:tc>
        <w:tc>
          <w:tcPr/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Binder Dividers (</w:t>
            </w:r>
            <w:r w:rsidDel="00000000" w:rsidR="00000000" w:rsidRPr="00000000">
              <w:rPr>
                <w:b w:val="1"/>
                <w:bCs w:val="1"/>
                <w:highlight w:val="yellow"/>
                <w:rtl w:val="0"/>
              </w:rPr>
              <w:t xml:space="preserve">w/ pockets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Color box/bag -  (</w:t>
            </w:r>
            <w:r w:rsidDel="00000000" w:rsidR="00000000" w:rsidRPr="00000000">
              <w:rPr>
                <w:b w:val="1"/>
                <w:bCs w:val="1"/>
                <w:highlight w:val="yellow"/>
                <w:rtl w:val="0"/>
              </w:rPr>
              <w:t xml:space="preserve">large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Wide-ruled composition notebooks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 pks.</w:t>
            </w:r>
          </w:p>
        </w:tc>
        <w:tc>
          <w:tcPr/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Printer/copier paper  (500 count  pack)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 pk.</w:t>
            </w:r>
          </w:p>
        </w:tc>
        <w:tc>
          <w:tcPr/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highlight w:val="yellow"/>
                <w:rtl w:val="0"/>
              </w:rPr>
              <w:t xml:space="preserve">Wide-ruled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loose-leaf paper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 pks.</w:t>
            </w:r>
          </w:p>
        </w:tc>
        <w:tc>
          <w:tcPr/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Flash Cards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 bxs.</w:t>
            </w:r>
          </w:p>
        </w:tc>
        <w:tc>
          <w:tcPr/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Kleenex/Tissue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 pks.</w:t>
            </w:r>
          </w:p>
        </w:tc>
        <w:tc>
          <w:tcPr/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Paper towels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Glue Sticks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 </w:t>
            </w:r>
          </w:p>
        </w:tc>
        <w:tc>
          <w:tcPr/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Disinfecting wipes (Lysol,etc.)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 pk.</w:t>
            </w:r>
          </w:p>
        </w:tc>
        <w:tc>
          <w:tcPr/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Highlighters (Yellow)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 bx.</w:t>
            </w:r>
          </w:p>
        </w:tc>
        <w:tc>
          <w:tcPr/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Quart size ziploc bags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 bx.</w:t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Gallon size ziploc bags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 bxs.</w:t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Bandaids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Erasers </w:t>
            </w:r>
          </w:p>
        </w:tc>
      </w:tr>
      <w:tr>
        <w:trPr>
          <w:cantSplit w:val="0"/>
          <w:trHeight w:val="282.978515625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 bottles</w:t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Hand sanitizer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Painters Tape (Blue Tape)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Pair of headphones  (</w:t>
            </w:r>
            <w:r w:rsidDel="00000000" w:rsidR="00000000" w:rsidRPr="00000000">
              <w:rPr>
                <w:b w:val="1"/>
                <w:bCs w:val="1"/>
                <w:highlight w:val="yellow"/>
                <w:rtl w:val="0"/>
              </w:rPr>
              <w:t xml:space="preserve">wired; no Bluetooth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)</w:t>
            </w:r>
          </w:p>
        </w:tc>
      </w:tr>
    </w:tbl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b w:val="1"/>
          <w:bCs w:val="1"/>
          <w:rtl w:val="0"/>
        </w:rPr>
        <w:t xml:space="preserve">Notes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$50.00 fee to cover consumable workbooks/materials</w:t>
      </w:r>
    </w:p>
    <w:p w:rsidR="00000000" w:rsidDel="00000000" w:rsidP="00000000" w:rsidRDefault="00000000" w:rsidRPr="00000000" w14:paraId="0000004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Due : August 20, 2026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